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0B23D" w14:textId="7A0E4C7A" w:rsidR="009136F3" w:rsidRPr="0096461E" w:rsidRDefault="002D5E55" w:rsidP="009136F3">
      <w:pPr>
        <w:shd w:val="clear" w:color="auto" w:fill="FFFFFF" w:themeFill="background1"/>
        <w:tabs>
          <w:tab w:val="left" w:pos="426"/>
        </w:tabs>
        <w:spacing w:after="0" w:line="240" w:lineRule="auto"/>
        <w:jc w:val="right"/>
        <w:rPr>
          <w:rFonts w:ascii="Arial" w:eastAsia="Times New Roman" w:hAnsi="Arial" w:cs="Arial"/>
          <w:color w:val="000000"/>
        </w:rPr>
      </w:pPr>
      <w:bookmarkStart w:id="0" w:name="_Hlk123570704"/>
      <w:r w:rsidRPr="0096461E">
        <w:rPr>
          <w:rFonts w:ascii="Arial" w:hAnsi="Arial"/>
          <w:color w:val="000000"/>
        </w:rPr>
        <w:tab/>
      </w:r>
      <w:r w:rsidRPr="0096461E">
        <w:rPr>
          <w:rFonts w:ascii="Arial" w:hAnsi="Arial"/>
          <w:color w:val="000000"/>
        </w:rPr>
        <w:tab/>
      </w:r>
      <w:r w:rsidRPr="0096461E">
        <w:rPr>
          <w:rFonts w:ascii="Arial" w:hAnsi="Arial"/>
          <w:color w:val="000000"/>
        </w:rPr>
        <w:tab/>
      </w:r>
      <w:bookmarkEnd w:id="0"/>
    </w:p>
    <w:p w14:paraId="51A5412B" w14:textId="512282C2" w:rsidR="007F7FAA" w:rsidRPr="0096461E" w:rsidRDefault="007F7FAA" w:rsidP="009136F3">
      <w:pPr>
        <w:shd w:val="clear" w:color="auto" w:fill="FFFFFF" w:themeFill="background1"/>
        <w:tabs>
          <w:tab w:val="left" w:pos="426"/>
        </w:tabs>
        <w:spacing w:after="0" w:line="240" w:lineRule="auto"/>
        <w:jc w:val="right"/>
        <w:rPr>
          <w:rFonts w:ascii="Arial" w:hAnsi="Arial" w:cs="Arial"/>
          <w:b/>
          <w:bCs/>
        </w:rPr>
      </w:pPr>
    </w:p>
    <w:p w14:paraId="71717BC9" w14:textId="77777777" w:rsidR="003F08FD" w:rsidRPr="0096461E" w:rsidRDefault="003F08FD" w:rsidP="007000D1">
      <w:pPr>
        <w:tabs>
          <w:tab w:val="left" w:pos="426"/>
        </w:tabs>
        <w:spacing w:after="0" w:line="240" w:lineRule="auto"/>
        <w:jc w:val="center"/>
        <w:rPr>
          <w:rFonts w:ascii="Arial" w:hAnsi="Arial" w:cs="Arial"/>
          <w:b/>
          <w:bCs/>
        </w:rPr>
      </w:pPr>
      <w:r w:rsidRPr="0096461E">
        <w:rPr>
          <w:rFonts w:ascii="Arial" w:hAnsi="Arial"/>
          <w:b/>
          <w:bCs/>
        </w:rPr>
        <w:t xml:space="preserve">SUPPLIER’S DECLARATION FOR THE PLACE OF MANUFACTURER’S REGISTRATION </w:t>
      </w:r>
    </w:p>
    <w:p w14:paraId="5321659B" w14:textId="66193E22" w:rsidR="000846B4" w:rsidRPr="0096461E" w:rsidRDefault="003F08FD" w:rsidP="007000D1">
      <w:pPr>
        <w:tabs>
          <w:tab w:val="left" w:pos="426"/>
        </w:tabs>
        <w:spacing w:after="0" w:line="240" w:lineRule="auto"/>
        <w:jc w:val="center"/>
        <w:rPr>
          <w:rFonts w:ascii="Arial" w:hAnsi="Arial" w:cs="Arial"/>
          <w:b/>
          <w:bCs/>
        </w:rPr>
      </w:pPr>
      <w:r w:rsidRPr="0096461E">
        <w:rPr>
          <w:rFonts w:ascii="Arial" w:hAnsi="Arial"/>
          <w:b/>
          <w:bCs/>
        </w:rPr>
        <w:t>(COMPLIANCE WITH ARTICLE 37(9) OF THE PPL / ARTICLE 50(9) OF THE PL)</w:t>
      </w:r>
    </w:p>
    <w:p w14:paraId="50CCD013" w14:textId="77777777" w:rsidR="000D273B" w:rsidRPr="0096461E" w:rsidRDefault="000D273B" w:rsidP="007000D1">
      <w:pPr>
        <w:shd w:val="clear" w:color="auto" w:fill="FFFFFF" w:themeFill="background1"/>
        <w:tabs>
          <w:tab w:val="left" w:pos="426"/>
        </w:tabs>
        <w:spacing w:after="0" w:line="240" w:lineRule="auto"/>
        <w:ind w:right="-23"/>
        <w:jc w:val="both"/>
        <w:rPr>
          <w:rFonts w:ascii="Arial" w:hAnsi="Arial" w:cs="Arial"/>
          <w:i/>
          <w:iCs/>
          <w:color w:val="FF0000"/>
        </w:rPr>
      </w:pPr>
      <w:bookmarkStart w:id="1" w:name="_Hlk103175526"/>
    </w:p>
    <w:p w14:paraId="00A1679F" w14:textId="41C14DB9" w:rsidR="00A26CF9" w:rsidRPr="0096461E" w:rsidRDefault="004E348D" w:rsidP="007000D1">
      <w:pPr>
        <w:pStyle w:val="ListParagraph"/>
        <w:numPr>
          <w:ilvl w:val="0"/>
          <w:numId w:val="7"/>
        </w:numPr>
        <w:shd w:val="clear" w:color="auto" w:fill="FFFFFF" w:themeFill="background1"/>
        <w:tabs>
          <w:tab w:val="left" w:pos="426"/>
        </w:tabs>
        <w:ind w:left="0" w:right="-23" w:firstLine="0"/>
        <w:jc w:val="both"/>
        <w:rPr>
          <w:rFonts w:ascii="Arial" w:hAnsi="Arial" w:cs="Arial"/>
          <w:sz w:val="22"/>
          <w:szCs w:val="22"/>
        </w:rPr>
      </w:pPr>
      <w:r w:rsidRPr="0096461E">
        <w:rPr>
          <w:rFonts w:ascii="Arial" w:hAnsi="Arial"/>
          <w:sz w:val="22"/>
          <w:szCs w:val="22"/>
        </w:rPr>
        <w:t>I (the supplier) hereby declare and confirm on my sole responsibility for providing misleading information that the manufacturer of the offered procurement object and the controlling person</w:t>
      </w:r>
      <w:r w:rsidR="00A26CF9" w:rsidRPr="0096461E">
        <w:rPr>
          <w:rStyle w:val="FootnoteReference"/>
          <w:rFonts w:ascii="Arial" w:hAnsi="Arial" w:cs="Arial"/>
          <w:sz w:val="22"/>
          <w:szCs w:val="22"/>
        </w:rPr>
        <w:footnoteReference w:id="2"/>
      </w:r>
      <w:r w:rsidRPr="0096461E">
        <w:rPr>
          <w:rFonts w:ascii="Arial" w:hAnsi="Arial"/>
          <w:sz w:val="22"/>
          <w:szCs w:val="22"/>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p w14:paraId="30A0A209" w14:textId="76F38BF6" w:rsidR="00D06316" w:rsidRPr="0096461E" w:rsidRDefault="00D06316" w:rsidP="007000D1">
      <w:pPr>
        <w:pStyle w:val="ListParagraph"/>
        <w:numPr>
          <w:ilvl w:val="1"/>
          <w:numId w:val="7"/>
        </w:numPr>
        <w:shd w:val="clear" w:color="auto" w:fill="FFFFFF" w:themeFill="background1"/>
        <w:tabs>
          <w:tab w:val="left" w:pos="426"/>
        </w:tabs>
        <w:ind w:left="0" w:right="-23" w:firstLine="0"/>
        <w:jc w:val="both"/>
        <w:rPr>
          <w:rFonts w:ascii="Arial" w:hAnsi="Arial" w:cs="Arial"/>
          <w:sz w:val="22"/>
          <w:szCs w:val="22"/>
        </w:rPr>
      </w:pPr>
      <w:r w:rsidRPr="0096461E">
        <w:rPr>
          <w:rFonts w:ascii="Arial" w:hAnsi="Arial"/>
          <w:sz w:val="22"/>
          <w:szCs w:val="22"/>
        </w:rPr>
        <w:t>the manufacturer of goods is not registered (if the manufacturer, or the controlling person thereof, is a natural person – is not a permanent resident or a national) in the countries or territories</w:t>
      </w:r>
      <w:r w:rsidRPr="0096461E">
        <w:rPr>
          <w:rStyle w:val="FootnoteReference"/>
          <w:rFonts w:ascii="Arial" w:hAnsi="Arial" w:cs="Arial"/>
          <w:sz w:val="22"/>
          <w:szCs w:val="22"/>
        </w:rPr>
        <w:footnoteReference w:id="3"/>
      </w:r>
      <w:r w:rsidRPr="0096461E">
        <w:rPr>
          <w:rFonts w:ascii="Arial" w:hAnsi="Arial"/>
          <w:sz w:val="22"/>
          <w:szCs w:val="22"/>
        </w:rPr>
        <w:t xml:space="preserve"> referred to in the list provided for in Article 92(14) of the </w:t>
      </w:r>
      <w:proofErr w:type="gramStart"/>
      <w:r w:rsidRPr="0096461E">
        <w:rPr>
          <w:rFonts w:ascii="Arial" w:hAnsi="Arial"/>
          <w:sz w:val="22"/>
          <w:szCs w:val="22"/>
        </w:rPr>
        <w:t>PPL;</w:t>
      </w:r>
      <w:proofErr w:type="gramEnd"/>
    </w:p>
    <w:p w14:paraId="1D7501DF" w14:textId="4CA2496D" w:rsidR="00D06316" w:rsidRPr="0096461E" w:rsidRDefault="00D06316" w:rsidP="007000D1">
      <w:pPr>
        <w:pStyle w:val="ListParagraph"/>
        <w:numPr>
          <w:ilvl w:val="1"/>
          <w:numId w:val="7"/>
        </w:numPr>
        <w:shd w:val="clear" w:color="auto" w:fill="FFFFFF" w:themeFill="background1"/>
        <w:tabs>
          <w:tab w:val="left" w:pos="426"/>
        </w:tabs>
        <w:ind w:left="0" w:right="-23" w:firstLine="0"/>
        <w:jc w:val="both"/>
        <w:rPr>
          <w:rFonts w:ascii="Arial" w:hAnsi="Arial" w:cs="Arial"/>
          <w:sz w:val="22"/>
          <w:szCs w:val="22"/>
        </w:rPr>
      </w:pPr>
      <w:r w:rsidRPr="0096461E">
        <w:rPr>
          <w:rFonts w:ascii="Arial" w:hAnsi="Arial"/>
          <w:sz w:val="22"/>
          <w:szCs w:val="22"/>
        </w:rPr>
        <w:t xml:space="preserve">the controlling person of the manufacturer of goods is not registered (if the manufacturer, or the controlling person thereof, is a natural person – is not a permanent resident or a national) in the countries or territories referred to in the list provided for in Article 92(14) of the </w:t>
      </w:r>
      <w:proofErr w:type="gramStart"/>
      <w:r w:rsidRPr="0096461E">
        <w:rPr>
          <w:rFonts w:ascii="Arial" w:hAnsi="Arial"/>
          <w:sz w:val="22"/>
          <w:szCs w:val="22"/>
        </w:rPr>
        <w:t>PPL;</w:t>
      </w:r>
      <w:proofErr w:type="gramEnd"/>
    </w:p>
    <w:p w14:paraId="1CEEA4BE" w14:textId="6404FD5C" w:rsidR="00D06316" w:rsidRPr="0096461E" w:rsidRDefault="00D06316" w:rsidP="007000D1">
      <w:pPr>
        <w:shd w:val="clear" w:color="auto" w:fill="FFFFFF" w:themeFill="background1"/>
        <w:tabs>
          <w:tab w:val="left" w:pos="426"/>
        </w:tabs>
        <w:spacing w:after="0" w:line="240" w:lineRule="auto"/>
        <w:ind w:right="-23"/>
        <w:jc w:val="both"/>
        <w:rPr>
          <w:rFonts w:ascii="Arial" w:hAnsi="Arial" w:cs="Arial"/>
        </w:rPr>
      </w:pPr>
    </w:p>
    <w:p w14:paraId="5A09A969" w14:textId="3A942EB0" w:rsidR="00D06316" w:rsidRPr="0096461E" w:rsidRDefault="00D06316" w:rsidP="007000D1">
      <w:pPr>
        <w:pStyle w:val="ListParagraph"/>
        <w:numPr>
          <w:ilvl w:val="0"/>
          <w:numId w:val="7"/>
        </w:numPr>
        <w:shd w:val="clear" w:color="auto" w:fill="FFFFFF" w:themeFill="background1"/>
        <w:tabs>
          <w:tab w:val="left" w:pos="426"/>
        </w:tabs>
        <w:ind w:left="0" w:right="-23" w:firstLine="0"/>
        <w:jc w:val="both"/>
        <w:rPr>
          <w:rFonts w:ascii="Arial" w:hAnsi="Arial" w:cs="Arial"/>
          <w:sz w:val="22"/>
          <w:szCs w:val="22"/>
        </w:rPr>
      </w:pPr>
      <w:r w:rsidRPr="0096461E">
        <w:rPr>
          <w:rFonts w:ascii="Arial" w:hAnsi="Arial"/>
          <w:sz w:val="22"/>
          <w:szCs w:val="22"/>
        </w:rPr>
        <w:t>Detailed data provided by the Supplier on the manufacturer and the controlling person thereof (all rows of the table must be completed for each proposed object of procurement):</w:t>
      </w:r>
    </w:p>
    <w:p w14:paraId="611C0302" w14:textId="77777777" w:rsidR="00A26CF9" w:rsidRPr="0096461E" w:rsidRDefault="00A26CF9" w:rsidP="007000D1">
      <w:pPr>
        <w:shd w:val="clear" w:color="auto" w:fill="FFFFFF" w:themeFill="background1"/>
        <w:tabs>
          <w:tab w:val="left" w:pos="426"/>
        </w:tabs>
        <w:spacing w:after="0" w:line="240" w:lineRule="auto"/>
        <w:ind w:right="-23"/>
        <w:jc w:val="both"/>
        <w:rPr>
          <w:rFonts w:ascii="Arial" w:hAnsi="Arial" w:cs="Arial"/>
        </w:rPr>
      </w:pPr>
    </w:p>
    <w:tbl>
      <w:tblPr>
        <w:tblW w:w="147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551"/>
      </w:tblGrid>
      <w:tr w:rsidR="00BC554C" w:rsidRPr="0096461E" w14:paraId="592511C2" w14:textId="77777777" w:rsidTr="006253C1">
        <w:trPr>
          <w:trHeight w:val="205"/>
        </w:trPr>
        <w:tc>
          <w:tcPr>
            <w:tcW w:w="416" w:type="dxa"/>
            <w:shd w:val="clear" w:color="auto" w:fill="FBE4D5" w:themeFill="accent2" w:themeFillTint="33"/>
          </w:tcPr>
          <w:p w14:paraId="1C0E8AD3" w14:textId="517A6353" w:rsidR="00BC554C" w:rsidRPr="0096461E" w:rsidRDefault="00BC554C" w:rsidP="007000D1">
            <w:pPr>
              <w:tabs>
                <w:tab w:val="left" w:pos="426"/>
              </w:tabs>
              <w:spacing w:after="0" w:line="240" w:lineRule="auto"/>
              <w:jc w:val="center"/>
              <w:rPr>
                <w:rFonts w:ascii="Arial" w:hAnsi="Arial" w:cs="Arial"/>
                <w:b/>
              </w:rPr>
            </w:pPr>
            <w:r w:rsidRPr="0096461E">
              <w:rPr>
                <w:rFonts w:ascii="Arial" w:hAnsi="Arial"/>
                <w:b/>
              </w:rPr>
              <w:t>No.</w:t>
            </w:r>
          </w:p>
        </w:tc>
        <w:tc>
          <w:tcPr>
            <w:tcW w:w="3260" w:type="dxa"/>
            <w:shd w:val="clear" w:color="auto" w:fill="FBE4D5" w:themeFill="accent2" w:themeFillTint="33"/>
            <w:tcMar>
              <w:top w:w="0" w:type="dxa"/>
              <w:left w:w="108" w:type="dxa"/>
              <w:bottom w:w="0" w:type="dxa"/>
              <w:right w:w="108" w:type="dxa"/>
            </w:tcMar>
            <w:hideMark/>
          </w:tcPr>
          <w:p w14:paraId="74F080F0" w14:textId="77777777" w:rsidR="00BC554C" w:rsidRPr="0096461E" w:rsidRDefault="00BC554C" w:rsidP="007000D1">
            <w:pPr>
              <w:tabs>
                <w:tab w:val="left" w:pos="426"/>
              </w:tabs>
              <w:spacing w:after="0" w:line="240" w:lineRule="auto"/>
              <w:jc w:val="center"/>
              <w:rPr>
                <w:rFonts w:ascii="Arial" w:hAnsi="Arial" w:cs="Arial"/>
                <w:b/>
              </w:rPr>
            </w:pPr>
            <w:r w:rsidRPr="0096461E">
              <w:rPr>
                <w:rFonts w:ascii="Arial" w:hAnsi="Arial"/>
                <w:b/>
              </w:rPr>
              <w:t>Name of product</w:t>
            </w:r>
          </w:p>
        </w:tc>
        <w:tc>
          <w:tcPr>
            <w:tcW w:w="2410" w:type="dxa"/>
            <w:tcBorders>
              <w:right w:val="single" w:sz="4" w:space="0" w:color="auto"/>
            </w:tcBorders>
            <w:shd w:val="clear" w:color="auto" w:fill="FBE4D5" w:themeFill="accent2" w:themeFillTint="33"/>
          </w:tcPr>
          <w:p w14:paraId="70C8BAC9" w14:textId="27A094CE" w:rsidR="00BC554C" w:rsidRPr="0096461E" w:rsidRDefault="00BC554C" w:rsidP="007000D1">
            <w:pPr>
              <w:tabs>
                <w:tab w:val="left" w:pos="426"/>
              </w:tabs>
              <w:spacing w:after="0" w:line="240" w:lineRule="auto"/>
              <w:jc w:val="center"/>
              <w:rPr>
                <w:rFonts w:ascii="Arial" w:hAnsi="Arial" w:cs="Arial"/>
                <w:b/>
              </w:rPr>
            </w:pPr>
            <w:r w:rsidRPr="0096461E">
              <w:rPr>
                <w:rFonts w:ascii="Arial" w:hAnsi="Arial"/>
                <w:b/>
              </w:rPr>
              <w:t>Manufacturer name and company code</w:t>
            </w:r>
          </w:p>
        </w:tc>
        <w:tc>
          <w:tcPr>
            <w:tcW w:w="2126" w:type="dxa"/>
            <w:tcBorders>
              <w:left w:val="single" w:sz="4" w:space="0" w:color="auto"/>
            </w:tcBorders>
            <w:shd w:val="clear" w:color="auto" w:fill="FBE4D5" w:themeFill="accent2" w:themeFillTint="33"/>
          </w:tcPr>
          <w:p w14:paraId="5FB2AAA0" w14:textId="6EB487D0" w:rsidR="00BC554C" w:rsidRPr="0096461E" w:rsidRDefault="00BC554C" w:rsidP="007000D1">
            <w:pPr>
              <w:tabs>
                <w:tab w:val="left" w:pos="426"/>
              </w:tabs>
              <w:spacing w:after="0" w:line="240" w:lineRule="auto"/>
              <w:jc w:val="center"/>
              <w:rPr>
                <w:rFonts w:ascii="Arial" w:hAnsi="Arial" w:cs="Arial"/>
                <w:b/>
              </w:rPr>
            </w:pPr>
            <w:r w:rsidRPr="0096461E">
              <w:rPr>
                <w:rFonts w:ascii="Arial" w:hAnsi="Arial"/>
                <w:b/>
              </w:rPr>
              <w:t>Country of manufacturer’s registration</w:t>
            </w:r>
            <w:r w:rsidR="00F11121" w:rsidRPr="0096461E">
              <w:rPr>
                <w:rStyle w:val="FootnoteReference"/>
                <w:rFonts w:ascii="Arial" w:hAnsi="Arial" w:cs="Arial"/>
                <w:b/>
                <w:bCs/>
              </w:rPr>
              <w:footnoteReference w:id="4"/>
            </w:r>
          </w:p>
        </w:tc>
        <w:tc>
          <w:tcPr>
            <w:tcW w:w="3969" w:type="dxa"/>
            <w:shd w:val="clear" w:color="auto" w:fill="FBE4D5" w:themeFill="accent2" w:themeFillTint="33"/>
          </w:tcPr>
          <w:p w14:paraId="7F893DCE" w14:textId="05A93CDB" w:rsidR="00BC554C" w:rsidRPr="0096461E" w:rsidRDefault="00BC554C" w:rsidP="007000D1">
            <w:pPr>
              <w:tabs>
                <w:tab w:val="left" w:pos="426"/>
              </w:tabs>
              <w:spacing w:after="0" w:line="240" w:lineRule="auto"/>
              <w:jc w:val="center"/>
              <w:rPr>
                <w:rFonts w:ascii="Arial" w:hAnsi="Arial" w:cs="Arial"/>
                <w:b/>
                <w:bCs/>
              </w:rPr>
            </w:pPr>
            <w:r w:rsidRPr="0096461E">
              <w:rPr>
                <w:rFonts w:ascii="Arial" w:hAnsi="Arial"/>
                <w:b/>
                <w:bCs/>
              </w:rPr>
              <w:t>Name and company code of the controlling person</w:t>
            </w:r>
            <w:r w:rsidR="002355B7" w:rsidRPr="0096461E">
              <w:rPr>
                <w:rStyle w:val="FootnoteReference"/>
                <w:rFonts w:ascii="Arial" w:hAnsi="Arial" w:cs="Arial"/>
                <w:b/>
                <w:bCs/>
              </w:rPr>
              <w:footnoteReference w:id="5"/>
            </w:r>
            <w:r w:rsidRPr="0096461E">
              <w:rPr>
                <w:rFonts w:ascii="Arial" w:hAnsi="Arial"/>
                <w:b/>
                <w:bCs/>
              </w:rPr>
              <w:t xml:space="preserve"> of the manufacturer (in case of being a legal person) / name and surname (in case of being a natural person) </w:t>
            </w:r>
          </w:p>
        </w:tc>
        <w:tc>
          <w:tcPr>
            <w:tcW w:w="2551" w:type="dxa"/>
            <w:shd w:val="clear" w:color="auto" w:fill="FBE4D5" w:themeFill="accent2" w:themeFillTint="33"/>
            <w:tcMar>
              <w:top w:w="0" w:type="dxa"/>
              <w:left w:w="108" w:type="dxa"/>
              <w:bottom w:w="0" w:type="dxa"/>
              <w:right w:w="108" w:type="dxa"/>
            </w:tcMar>
            <w:hideMark/>
          </w:tcPr>
          <w:p w14:paraId="6448B4D5" w14:textId="69015D40" w:rsidR="00BC554C" w:rsidRPr="0096461E" w:rsidRDefault="00BC554C" w:rsidP="007000D1">
            <w:pPr>
              <w:tabs>
                <w:tab w:val="left" w:pos="426"/>
              </w:tabs>
              <w:spacing w:after="0" w:line="240" w:lineRule="auto"/>
              <w:jc w:val="center"/>
              <w:rPr>
                <w:rFonts w:ascii="Arial" w:hAnsi="Arial" w:cs="Arial"/>
                <w:b/>
                <w:bCs/>
              </w:rPr>
            </w:pPr>
            <w:r w:rsidRPr="0096461E">
              <w:rPr>
                <w:rFonts w:ascii="Arial" w:hAnsi="Arial"/>
                <w:b/>
                <w:bCs/>
              </w:rPr>
              <w:t>Country of registration</w:t>
            </w:r>
            <w:r w:rsidRPr="0096461E">
              <w:rPr>
                <w:rStyle w:val="FootnoteReference"/>
                <w:rFonts w:ascii="Arial" w:hAnsi="Arial" w:cs="Arial"/>
                <w:b/>
                <w:bCs/>
              </w:rPr>
              <w:footnoteReference w:id="6"/>
            </w:r>
            <w:r w:rsidRPr="0096461E">
              <w:rPr>
                <w:rFonts w:ascii="Arial" w:hAnsi="Arial"/>
                <w:b/>
                <w:bCs/>
              </w:rPr>
              <w:t xml:space="preserve"> of the controlling person of the manufacturer</w:t>
            </w:r>
          </w:p>
          <w:p w14:paraId="544E411E" w14:textId="77777777" w:rsidR="00BC554C" w:rsidRPr="0096461E" w:rsidRDefault="00BC554C" w:rsidP="007000D1">
            <w:pPr>
              <w:tabs>
                <w:tab w:val="left" w:pos="426"/>
              </w:tabs>
              <w:spacing w:after="0" w:line="240" w:lineRule="auto"/>
              <w:jc w:val="center"/>
              <w:rPr>
                <w:rFonts w:ascii="Arial" w:hAnsi="Arial" w:cs="Arial"/>
                <w:b/>
              </w:rPr>
            </w:pPr>
          </w:p>
        </w:tc>
      </w:tr>
      <w:tr w:rsidR="00BC554C" w:rsidRPr="0096461E" w14:paraId="5F73C395" w14:textId="77777777" w:rsidTr="007000D1">
        <w:trPr>
          <w:trHeight w:val="156"/>
        </w:trPr>
        <w:tc>
          <w:tcPr>
            <w:tcW w:w="416" w:type="dxa"/>
          </w:tcPr>
          <w:p w14:paraId="7E2734F6" w14:textId="77777777" w:rsidR="00BC554C" w:rsidRPr="0096461E" w:rsidDel="00E615D2" w:rsidRDefault="00BC554C" w:rsidP="007000D1">
            <w:pPr>
              <w:tabs>
                <w:tab w:val="left" w:pos="426"/>
              </w:tabs>
              <w:spacing w:after="0" w:line="240" w:lineRule="auto"/>
              <w:rPr>
                <w:rFonts w:ascii="Arial" w:hAnsi="Arial" w:cs="Arial"/>
              </w:rPr>
            </w:pPr>
            <w:r w:rsidRPr="0096461E">
              <w:rPr>
                <w:rFonts w:ascii="Arial" w:hAnsi="Arial"/>
              </w:rPr>
              <w:t>1.</w:t>
            </w:r>
          </w:p>
        </w:tc>
        <w:tc>
          <w:tcPr>
            <w:tcW w:w="3260" w:type="dxa"/>
            <w:tcMar>
              <w:top w:w="0" w:type="dxa"/>
              <w:left w:w="108" w:type="dxa"/>
              <w:bottom w:w="0" w:type="dxa"/>
              <w:right w:w="108" w:type="dxa"/>
            </w:tcMar>
          </w:tcPr>
          <w:p w14:paraId="4127BA60" w14:textId="552CB991" w:rsidR="00BC554C" w:rsidRPr="0096461E" w:rsidRDefault="00BC554C" w:rsidP="007000D1">
            <w:pPr>
              <w:tabs>
                <w:tab w:val="left" w:pos="426"/>
              </w:tabs>
              <w:spacing w:after="0" w:line="240" w:lineRule="auto"/>
              <w:rPr>
                <w:rFonts w:ascii="Arial" w:hAnsi="Arial" w:cs="Arial"/>
                <w:i/>
                <w:iCs/>
              </w:rPr>
            </w:pPr>
          </w:p>
        </w:tc>
        <w:tc>
          <w:tcPr>
            <w:tcW w:w="2410" w:type="dxa"/>
            <w:tcBorders>
              <w:right w:val="single" w:sz="4" w:space="0" w:color="auto"/>
            </w:tcBorders>
          </w:tcPr>
          <w:p w14:paraId="402C69E1" w14:textId="77777777" w:rsidR="00BC554C" w:rsidRPr="0096461E" w:rsidRDefault="00BC554C" w:rsidP="007000D1">
            <w:pPr>
              <w:tabs>
                <w:tab w:val="left" w:pos="426"/>
              </w:tabs>
              <w:spacing w:after="0" w:line="240" w:lineRule="auto"/>
              <w:rPr>
                <w:rFonts w:ascii="Arial" w:hAnsi="Arial" w:cs="Arial"/>
              </w:rPr>
            </w:pPr>
          </w:p>
        </w:tc>
        <w:tc>
          <w:tcPr>
            <w:tcW w:w="2126" w:type="dxa"/>
            <w:tcBorders>
              <w:left w:val="single" w:sz="4" w:space="0" w:color="auto"/>
            </w:tcBorders>
          </w:tcPr>
          <w:p w14:paraId="02E6A1AD" w14:textId="77777777" w:rsidR="00BC554C" w:rsidRPr="0096461E" w:rsidRDefault="00BC554C" w:rsidP="007000D1">
            <w:pPr>
              <w:tabs>
                <w:tab w:val="left" w:pos="426"/>
              </w:tabs>
              <w:spacing w:after="0" w:line="240" w:lineRule="auto"/>
              <w:rPr>
                <w:rFonts w:ascii="Arial" w:hAnsi="Arial" w:cs="Arial"/>
              </w:rPr>
            </w:pPr>
          </w:p>
        </w:tc>
        <w:tc>
          <w:tcPr>
            <w:tcW w:w="3969" w:type="dxa"/>
          </w:tcPr>
          <w:p w14:paraId="303EEE9A" w14:textId="77777777" w:rsidR="00BC554C" w:rsidRPr="0096461E" w:rsidRDefault="00BC554C" w:rsidP="007000D1">
            <w:pPr>
              <w:tabs>
                <w:tab w:val="left" w:pos="426"/>
              </w:tabs>
              <w:spacing w:after="0" w:line="240" w:lineRule="auto"/>
              <w:rPr>
                <w:rFonts w:ascii="Arial" w:hAnsi="Arial" w:cs="Arial"/>
              </w:rPr>
            </w:pPr>
          </w:p>
        </w:tc>
        <w:tc>
          <w:tcPr>
            <w:tcW w:w="2551" w:type="dxa"/>
            <w:tcMar>
              <w:top w:w="0" w:type="dxa"/>
              <w:left w:w="108" w:type="dxa"/>
              <w:bottom w:w="0" w:type="dxa"/>
              <w:right w:w="108" w:type="dxa"/>
            </w:tcMar>
          </w:tcPr>
          <w:p w14:paraId="64D52184" w14:textId="43626163" w:rsidR="00BC554C" w:rsidRPr="0096461E" w:rsidRDefault="00BC554C" w:rsidP="007000D1">
            <w:pPr>
              <w:tabs>
                <w:tab w:val="left" w:pos="426"/>
              </w:tabs>
              <w:spacing w:after="0" w:line="240" w:lineRule="auto"/>
              <w:rPr>
                <w:rFonts w:ascii="Arial" w:hAnsi="Arial" w:cs="Arial"/>
              </w:rPr>
            </w:pPr>
          </w:p>
        </w:tc>
      </w:tr>
      <w:tr w:rsidR="00BC554C" w:rsidRPr="0096461E" w14:paraId="5A47EB88" w14:textId="77777777" w:rsidTr="007000D1">
        <w:trPr>
          <w:trHeight w:val="205"/>
        </w:trPr>
        <w:tc>
          <w:tcPr>
            <w:tcW w:w="416" w:type="dxa"/>
          </w:tcPr>
          <w:p w14:paraId="77231AEB" w14:textId="77777777" w:rsidR="00BC554C" w:rsidRPr="0096461E" w:rsidDel="00E615D2" w:rsidRDefault="00BC554C" w:rsidP="007000D1">
            <w:pPr>
              <w:tabs>
                <w:tab w:val="left" w:pos="426"/>
              </w:tabs>
              <w:spacing w:after="0" w:line="240" w:lineRule="auto"/>
              <w:rPr>
                <w:rFonts w:ascii="Arial" w:hAnsi="Arial" w:cs="Arial"/>
              </w:rPr>
            </w:pPr>
            <w:r w:rsidRPr="0096461E">
              <w:rPr>
                <w:rFonts w:ascii="Arial" w:hAnsi="Arial"/>
              </w:rPr>
              <w:t>2.</w:t>
            </w:r>
          </w:p>
        </w:tc>
        <w:tc>
          <w:tcPr>
            <w:tcW w:w="3260" w:type="dxa"/>
            <w:tcMar>
              <w:top w:w="0" w:type="dxa"/>
              <w:left w:w="108" w:type="dxa"/>
              <w:bottom w:w="0" w:type="dxa"/>
              <w:right w:w="108" w:type="dxa"/>
            </w:tcMar>
          </w:tcPr>
          <w:p w14:paraId="18CCA9E0" w14:textId="77777777" w:rsidR="00BC554C" w:rsidRPr="0096461E" w:rsidRDefault="00BC554C" w:rsidP="007000D1">
            <w:pPr>
              <w:tabs>
                <w:tab w:val="left" w:pos="426"/>
              </w:tabs>
              <w:spacing w:after="0" w:line="240" w:lineRule="auto"/>
              <w:rPr>
                <w:rFonts w:ascii="Arial" w:hAnsi="Arial" w:cs="Arial"/>
              </w:rPr>
            </w:pPr>
          </w:p>
        </w:tc>
        <w:tc>
          <w:tcPr>
            <w:tcW w:w="2410" w:type="dxa"/>
            <w:tcBorders>
              <w:right w:val="single" w:sz="4" w:space="0" w:color="auto"/>
            </w:tcBorders>
          </w:tcPr>
          <w:p w14:paraId="5A480E52" w14:textId="77777777" w:rsidR="00BC554C" w:rsidRPr="0096461E" w:rsidRDefault="00BC554C" w:rsidP="007000D1">
            <w:pPr>
              <w:tabs>
                <w:tab w:val="left" w:pos="426"/>
              </w:tabs>
              <w:spacing w:after="0" w:line="240" w:lineRule="auto"/>
              <w:rPr>
                <w:rFonts w:ascii="Arial" w:hAnsi="Arial" w:cs="Arial"/>
              </w:rPr>
            </w:pPr>
          </w:p>
        </w:tc>
        <w:tc>
          <w:tcPr>
            <w:tcW w:w="2126" w:type="dxa"/>
            <w:tcBorders>
              <w:left w:val="single" w:sz="4" w:space="0" w:color="auto"/>
            </w:tcBorders>
          </w:tcPr>
          <w:p w14:paraId="195A5222" w14:textId="77777777" w:rsidR="00BC554C" w:rsidRPr="0096461E" w:rsidRDefault="00BC554C" w:rsidP="007000D1">
            <w:pPr>
              <w:tabs>
                <w:tab w:val="left" w:pos="426"/>
              </w:tabs>
              <w:spacing w:after="0" w:line="240" w:lineRule="auto"/>
              <w:rPr>
                <w:rFonts w:ascii="Arial" w:hAnsi="Arial" w:cs="Arial"/>
              </w:rPr>
            </w:pPr>
          </w:p>
        </w:tc>
        <w:tc>
          <w:tcPr>
            <w:tcW w:w="3969" w:type="dxa"/>
          </w:tcPr>
          <w:p w14:paraId="44D1959B" w14:textId="77777777" w:rsidR="00BC554C" w:rsidRPr="0096461E" w:rsidRDefault="00BC554C" w:rsidP="007000D1">
            <w:pPr>
              <w:tabs>
                <w:tab w:val="left" w:pos="426"/>
              </w:tabs>
              <w:spacing w:after="0" w:line="240" w:lineRule="auto"/>
              <w:rPr>
                <w:rFonts w:ascii="Arial" w:hAnsi="Arial" w:cs="Arial"/>
              </w:rPr>
            </w:pPr>
          </w:p>
        </w:tc>
        <w:tc>
          <w:tcPr>
            <w:tcW w:w="2551" w:type="dxa"/>
            <w:tcMar>
              <w:top w:w="0" w:type="dxa"/>
              <w:left w:w="108" w:type="dxa"/>
              <w:bottom w:w="0" w:type="dxa"/>
              <w:right w:w="108" w:type="dxa"/>
            </w:tcMar>
          </w:tcPr>
          <w:p w14:paraId="390D9CDF" w14:textId="155A5091" w:rsidR="00BC554C" w:rsidRPr="0096461E" w:rsidRDefault="00BC554C" w:rsidP="007000D1">
            <w:pPr>
              <w:tabs>
                <w:tab w:val="left" w:pos="426"/>
              </w:tabs>
              <w:spacing w:after="0" w:line="240" w:lineRule="auto"/>
              <w:rPr>
                <w:rFonts w:ascii="Arial" w:hAnsi="Arial" w:cs="Arial"/>
              </w:rPr>
            </w:pPr>
          </w:p>
        </w:tc>
      </w:tr>
      <w:tr w:rsidR="00BC554C" w:rsidRPr="0096461E" w14:paraId="488771E1" w14:textId="77777777" w:rsidTr="007000D1">
        <w:trPr>
          <w:trHeight w:val="205"/>
        </w:trPr>
        <w:tc>
          <w:tcPr>
            <w:tcW w:w="416" w:type="dxa"/>
          </w:tcPr>
          <w:p w14:paraId="1423960D" w14:textId="77777777" w:rsidR="00BC554C" w:rsidRPr="0096461E" w:rsidDel="00E615D2" w:rsidRDefault="00BC554C" w:rsidP="007000D1">
            <w:pPr>
              <w:tabs>
                <w:tab w:val="left" w:pos="426"/>
              </w:tabs>
              <w:spacing w:after="0" w:line="240" w:lineRule="auto"/>
              <w:rPr>
                <w:rFonts w:ascii="Arial" w:hAnsi="Arial" w:cs="Arial"/>
              </w:rPr>
            </w:pPr>
            <w:r w:rsidRPr="0096461E">
              <w:rPr>
                <w:rFonts w:ascii="Arial" w:hAnsi="Arial"/>
              </w:rPr>
              <w:t>...</w:t>
            </w:r>
          </w:p>
        </w:tc>
        <w:tc>
          <w:tcPr>
            <w:tcW w:w="3260" w:type="dxa"/>
            <w:tcMar>
              <w:top w:w="0" w:type="dxa"/>
              <w:left w:w="108" w:type="dxa"/>
              <w:bottom w:w="0" w:type="dxa"/>
              <w:right w:w="108" w:type="dxa"/>
            </w:tcMar>
          </w:tcPr>
          <w:p w14:paraId="34403BCD" w14:textId="77777777" w:rsidR="00BC554C" w:rsidRPr="0096461E" w:rsidRDefault="00BC554C" w:rsidP="007000D1">
            <w:pPr>
              <w:tabs>
                <w:tab w:val="left" w:pos="426"/>
              </w:tabs>
              <w:spacing w:after="0" w:line="240" w:lineRule="auto"/>
              <w:rPr>
                <w:rFonts w:ascii="Arial" w:hAnsi="Arial" w:cs="Arial"/>
              </w:rPr>
            </w:pPr>
          </w:p>
        </w:tc>
        <w:tc>
          <w:tcPr>
            <w:tcW w:w="2410" w:type="dxa"/>
            <w:tcBorders>
              <w:right w:val="single" w:sz="4" w:space="0" w:color="auto"/>
            </w:tcBorders>
          </w:tcPr>
          <w:p w14:paraId="40A57878" w14:textId="77777777" w:rsidR="00BC554C" w:rsidRPr="0096461E" w:rsidRDefault="00BC554C" w:rsidP="007000D1">
            <w:pPr>
              <w:tabs>
                <w:tab w:val="left" w:pos="426"/>
              </w:tabs>
              <w:spacing w:after="0" w:line="240" w:lineRule="auto"/>
              <w:rPr>
                <w:rFonts w:ascii="Arial" w:hAnsi="Arial" w:cs="Arial"/>
              </w:rPr>
            </w:pPr>
          </w:p>
        </w:tc>
        <w:tc>
          <w:tcPr>
            <w:tcW w:w="2126" w:type="dxa"/>
            <w:tcBorders>
              <w:left w:val="single" w:sz="4" w:space="0" w:color="auto"/>
            </w:tcBorders>
          </w:tcPr>
          <w:p w14:paraId="270B6292" w14:textId="77777777" w:rsidR="00BC554C" w:rsidRPr="0096461E" w:rsidRDefault="00BC554C" w:rsidP="007000D1">
            <w:pPr>
              <w:tabs>
                <w:tab w:val="left" w:pos="426"/>
              </w:tabs>
              <w:spacing w:after="0" w:line="240" w:lineRule="auto"/>
              <w:rPr>
                <w:rFonts w:ascii="Arial" w:hAnsi="Arial" w:cs="Arial"/>
              </w:rPr>
            </w:pPr>
          </w:p>
        </w:tc>
        <w:tc>
          <w:tcPr>
            <w:tcW w:w="3969" w:type="dxa"/>
          </w:tcPr>
          <w:p w14:paraId="34255009" w14:textId="77777777" w:rsidR="00BC554C" w:rsidRPr="0096461E" w:rsidRDefault="00BC554C" w:rsidP="007000D1">
            <w:pPr>
              <w:tabs>
                <w:tab w:val="left" w:pos="426"/>
              </w:tabs>
              <w:spacing w:after="0" w:line="240" w:lineRule="auto"/>
              <w:rPr>
                <w:rFonts w:ascii="Arial" w:hAnsi="Arial" w:cs="Arial"/>
              </w:rPr>
            </w:pPr>
          </w:p>
        </w:tc>
        <w:tc>
          <w:tcPr>
            <w:tcW w:w="2551" w:type="dxa"/>
            <w:tcMar>
              <w:top w:w="0" w:type="dxa"/>
              <w:left w:w="108" w:type="dxa"/>
              <w:bottom w:w="0" w:type="dxa"/>
              <w:right w:w="108" w:type="dxa"/>
            </w:tcMar>
          </w:tcPr>
          <w:p w14:paraId="7AD13FBF" w14:textId="2F4639D4" w:rsidR="00BC554C" w:rsidRPr="0096461E" w:rsidRDefault="00BC554C" w:rsidP="007000D1">
            <w:pPr>
              <w:tabs>
                <w:tab w:val="left" w:pos="426"/>
              </w:tabs>
              <w:spacing w:after="0" w:line="240" w:lineRule="auto"/>
              <w:rPr>
                <w:rFonts w:ascii="Arial" w:hAnsi="Arial" w:cs="Arial"/>
              </w:rPr>
            </w:pPr>
          </w:p>
        </w:tc>
      </w:tr>
    </w:tbl>
    <w:p w14:paraId="74FC9023" w14:textId="77777777" w:rsidR="005C117F" w:rsidRPr="0096461E" w:rsidRDefault="005C117F" w:rsidP="007000D1">
      <w:pPr>
        <w:shd w:val="clear" w:color="auto" w:fill="FFFFFF" w:themeFill="background1"/>
        <w:tabs>
          <w:tab w:val="left" w:pos="426"/>
        </w:tabs>
        <w:spacing w:after="0" w:line="240" w:lineRule="auto"/>
        <w:ind w:right="-23"/>
        <w:jc w:val="both"/>
        <w:rPr>
          <w:rFonts w:ascii="Arial" w:hAnsi="Arial" w:cs="Arial"/>
        </w:rPr>
      </w:pPr>
    </w:p>
    <w:bookmarkEnd w:id="1"/>
    <w:p w14:paraId="3B6D230D" w14:textId="6BFB636B" w:rsidR="00166340" w:rsidRPr="0096461E" w:rsidRDefault="006A0EDB" w:rsidP="3986DF8C">
      <w:pPr>
        <w:pStyle w:val="ListParagraph"/>
        <w:tabs>
          <w:tab w:val="left" w:pos="426"/>
        </w:tabs>
        <w:ind w:left="0"/>
        <w:jc w:val="both"/>
        <w:rPr>
          <w:rFonts w:ascii="Arial" w:hAnsi="Arial" w:cs="Arial"/>
          <w:sz w:val="22"/>
          <w:szCs w:val="22"/>
        </w:rPr>
      </w:pPr>
      <w:r w:rsidRPr="3986DF8C">
        <w:rPr>
          <w:rFonts w:ascii="Arial" w:hAnsi="Arial"/>
          <w:sz w:val="22"/>
          <w:szCs w:val="22"/>
        </w:rPr>
        <w:t xml:space="preserve">The Supplier undertakes to provide, at the request of </w:t>
      </w:r>
      <w:r w:rsidR="7ECF91F8" w:rsidRPr="3986DF8C">
        <w:rPr>
          <w:rFonts w:ascii="Arial" w:hAnsi="Arial"/>
          <w:sz w:val="22"/>
          <w:szCs w:val="22"/>
        </w:rPr>
        <w:t>KC</w:t>
      </w:r>
      <w:r w:rsidRPr="3986DF8C">
        <w:rPr>
          <w:rFonts w:ascii="Arial" w:hAnsi="Arial"/>
          <w:sz w:val="22"/>
          <w:szCs w:val="22"/>
        </w:rPr>
        <w:t xml:space="preserve"> or the Principal during the conduct of the Procurement and the performance of the Contract, evidence (documents) supporting the correctness of statements and information given in the declaration. </w:t>
      </w:r>
    </w:p>
    <w:p w14:paraId="47FDA1F0" w14:textId="77777777" w:rsidR="00166340" w:rsidRPr="0096461E" w:rsidRDefault="00166340" w:rsidP="0096461E">
      <w:pPr>
        <w:tabs>
          <w:tab w:val="left" w:pos="426"/>
          <w:tab w:val="left" w:pos="4540"/>
        </w:tabs>
        <w:spacing w:after="0" w:line="240" w:lineRule="auto"/>
        <w:jc w:val="center"/>
        <w:rPr>
          <w:rFonts w:ascii="Arial" w:hAnsi="Arial" w:cs="Arial"/>
          <w:b/>
          <w:bCs/>
        </w:rPr>
      </w:pPr>
      <w:r w:rsidRPr="0096461E">
        <w:rPr>
          <w:rFonts w:ascii="Arial" w:hAnsi="Arial"/>
          <w:b/>
          <w:bCs/>
        </w:rPr>
        <w:t>__________________________________________________</w:t>
      </w:r>
    </w:p>
    <w:p w14:paraId="3EBE7AE1" w14:textId="2C530E36" w:rsidR="00CE7F9C" w:rsidRPr="0096461E" w:rsidRDefault="00166340" w:rsidP="007000D1">
      <w:pPr>
        <w:tabs>
          <w:tab w:val="left" w:pos="426"/>
        </w:tabs>
        <w:spacing w:after="0" w:line="240" w:lineRule="auto"/>
        <w:jc w:val="center"/>
        <w:rPr>
          <w:rFonts w:ascii="Arial" w:hAnsi="Arial" w:cs="Arial"/>
        </w:rPr>
      </w:pPr>
      <w:r w:rsidRPr="0096461E">
        <w:rPr>
          <w:rFonts w:ascii="Arial" w:hAnsi="Arial"/>
        </w:rPr>
        <w:t>(Position, name, surname and signature of the Supplier or its authorised person)</w:t>
      </w:r>
    </w:p>
    <w:sectPr w:rsidR="00CE7F9C" w:rsidRPr="0096461E"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F9B0" w14:textId="77777777" w:rsidR="00C656B0" w:rsidRDefault="00C656B0" w:rsidP="00166340">
      <w:pPr>
        <w:spacing w:after="0" w:line="240" w:lineRule="auto"/>
      </w:pPr>
      <w:r>
        <w:separator/>
      </w:r>
    </w:p>
  </w:endnote>
  <w:endnote w:type="continuationSeparator" w:id="0">
    <w:p w14:paraId="0B83BEE6" w14:textId="77777777" w:rsidR="00C656B0" w:rsidRDefault="00C656B0" w:rsidP="00166340">
      <w:pPr>
        <w:spacing w:after="0" w:line="240" w:lineRule="auto"/>
      </w:pPr>
      <w:r>
        <w:continuationSeparator/>
      </w:r>
    </w:p>
  </w:endnote>
  <w:endnote w:type="continuationNotice" w:id="1">
    <w:p w14:paraId="0CB0216A" w14:textId="77777777" w:rsidR="00C656B0" w:rsidRDefault="00C65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A6AD" w14:textId="77777777" w:rsidR="001A1F66" w:rsidRPr="00AF7EBE" w:rsidRDefault="001A1F66" w:rsidP="001A1F66">
    <w:pPr>
      <w:pStyle w:val="Footer"/>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20230222</w:t>
    </w:r>
  </w:p>
  <w:p w14:paraId="29F5700E" w14:textId="77777777" w:rsidR="001A1F66" w:rsidRDefault="001A1F66" w:rsidP="001A1F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DAC1" w14:textId="77777777" w:rsidR="00C656B0" w:rsidRDefault="00C656B0" w:rsidP="00166340">
      <w:pPr>
        <w:spacing w:after="0" w:line="240" w:lineRule="auto"/>
      </w:pPr>
      <w:r>
        <w:separator/>
      </w:r>
    </w:p>
  </w:footnote>
  <w:footnote w:type="continuationSeparator" w:id="0">
    <w:p w14:paraId="258C863E" w14:textId="77777777" w:rsidR="00C656B0" w:rsidRDefault="00C656B0" w:rsidP="00166340">
      <w:pPr>
        <w:spacing w:after="0" w:line="240" w:lineRule="auto"/>
      </w:pPr>
      <w:r>
        <w:continuationSeparator/>
      </w:r>
    </w:p>
  </w:footnote>
  <w:footnote w:type="continuationNotice" w:id="1">
    <w:p w14:paraId="6CC74DBA" w14:textId="77777777" w:rsidR="00C656B0" w:rsidRDefault="00C656B0">
      <w:pPr>
        <w:spacing w:after="0" w:line="240" w:lineRule="auto"/>
      </w:pPr>
    </w:p>
  </w:footnote>
  <w:footnote w:id="2">
    <w:p w14:paraId="75797CDC" w14:textId="5F415A51" w:rsidR="00A26CF9" w:rsidRPr="004313EA" w:rsidRDefault="00A26CF9" w:rsidP="00D06316">
      <w:pPr>
        <w:pStyle w:val="FootnoteText"/>
        <w:jc w:val="both"/>
        <w:rPr>
          <w:rFonts w:ascii="Arial" w:hAnsi="Arial" w:cs="Arial"/>
          <w:sz w:val="18"/>
          <w:szCs w:val="18"/>
        </w:rPr>
      </w:pPr>
      <w:r w:rsidRPr="004313EA">
        <w:rPr>
          <w:rStyle w:val="FootnoteReference"/>
          <w:rFonts w:ascii="Arial" w:eastAsia="Calibri" w:hAnsi="Arial" w:cs="Arial"/>
          <w:sz w:val="18"/>
          <w:szCs w:val="18"/>
        </w:rPr>
        <w:footnoteRef/>
      </w:r>
      <w:r w:rsidRPr="004313EA">
        <w:rPr>
          <w:rFonts w:ascii="Arial" w:hAnsi="Arial"/>
          <w:sz w:val="18"/>
          <w:szCs w:val="18"/>
        </w:rPr>
        <w:t xml:space="preserve"> The controlling person is understood as defined Article 2(</w:t>
      </w:r>
      <w:r w:rsidRPr="004313EA">
        <w:rPr>
          <w:rFonts w:ascii="Arial" w:hAnsi="Arial"/>
          <w:color w:val="000000"/>
          <w:sz w:val="18"/>
          <w:szCs w:val="18"/>
        </w:rPr>
        <w:t>15</w:t>
      </w:r>
      <w:r w:rsidRPr="004313EA">
        <w:rPr>
          <w:rFonts w:ascii="Arial" w:hAnsi="Arial"/>
          <w:color w:val="000000"/>
          <w:sz w:val="18"/>
          <w:szCs w:val="18"/>
          <w:vertAlign w:val="superscript"/>
        </w:rPr>
        <w:t>1</w:t>
      </w:r>
      <w:r w:rsidRPr="004313EA">
        <w:rPr>
          <w:rFonts w:ascii="Arial" w:hAnsi="Arial"/>
          <w:color w:val="000000"/>
          <w:sz w:val="18"/>
          <w:szCs w:val="18"/>
        </w:rPr>
        <w:t>) of the PPL / Article 2(4</w:t>
      </w:r>
      <w:r w:rsidRPr="004313EA">
        <w:rPr>
          <w:rFonts w:ascii="Arial" w:hAnsi="Arial"/>
          <w:color w:val="000000"/>
          <w:sz w:val="18"/>
          <w:szCs w:val="18"/>
          <w:vertAlign w:val="superscript"/>
        </w:rPr>
        <w:t>1</w:t>
      </w:r>
      <w:r w:rsidRPr="004313EA">
        <w:rPr>
          <w:rFonts w:ascii="Arial" w:hAnsi="Arial"/>
          <w:color w:val="000000"/>
          <w:sz w:val="18"/>
          <w:szCs w:val="18"/>
        </w:rPr>
        <w:t>) of the PL.</w:t>
      </w:r>
    </w:p>
  </w:footnote>
  <w:footnote w:id="3">
    <w:p w14:paraId="7266923C" w14:textId="70AF64A6" w:rsidR="00D06316" w:rsidRPr="004313EA" w:rsidRDefault="00D06316" w:rsidP="00D06316">
      <w:pPr>
        <w:pStyle w:val="FootnoteText"/>
        <w:tabs>
          <w:tab w:val="left" w:pos="284"/>
        </w:tabs>
        <w:rPr>
          <w:rFonts w:ascii="Arial" w:hAnsi="Arial" w:cs="Arial"/>
          <w:sz w:val="18"/>
          <w:szCs w:val="18"/>
        </w:rPr>
      </w:pPr>
      <w:r w:rsidRPr="004313EA">
        <w:rPr>
          <w:rStyle w:val="FootnoteReference"/>
          <w:rFonts w:ascii="Arial" w:hAnsi="Arial" w:cs="Arial"/>
          <w:sz w:val="18"/>
          <w:szCs w:val="18"/>
        </w:rPr>
        <w:footnoteRef/>
      </w:r>
      <w:r w:rsidRPr="004313EA">
        <w:rPr>
          <w:rFonts w:ascii="Arial" w:hAnsi="Arial"/>
          <w:sz w:val="18"/>
          <w:szCs w:val="18"/>
        </w:rPr>
        <w:t xml:space="preserve"> 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4">
    <w:p w14:paraId="1ECB2695" w14:textId="77777777" w:rsidR="00F11121" w:rsidRPr="004313EA" w:rsidRDefault="00F11121" w:rsidP="00F11121">
      <w:pPr>
        <w:pStyle w:val="FootnoteText"/>
        <w:rPr>
          <w:rFonts w:ascii="Arial" w:hAnsi="Arial" w:cs="Arial"/>
          <w:sz w:val="18"/>
          <w:szCs w:val="18"/>
        </w:rPr>
      </w:pPr>
      <w:r w:rsidRPr="004313EA">
        <w:rPr>
          <w:rStyle w:val="FootnoteReference"/>
          <w:rFonts w:ascii="Arial" w:hAnsi="Arial" w:cs="Arial"/>
          <w:sz w:val="18"/>
          <w:szCs w:val="18"/>
        </w:rPr>
        <w:footnoteRef/>
      </w:r>
      <w:r w:rsidRPr="004313EA">
        <w:rPr>
          <w:rFonts w:ascii="Arial" w:hAnsi="Arial"/>
          <w:sz w:val="18"/>
          <w:szCs w:val="18"/>
        </w:rPr>
        <w:t xml:space="preserve"> If the controlling person of the manufacturer is a natural person, 1) permanent residence and 2) nationality are indicted.</w:t>
      </w:r>
    </w:p>
  </w:footnote>
  <w:footnote w:id="5">
    <w:p w14:paraId="42A574C1" w14:textId="13B5157D" w:rsidR="002355B7" w:rsidRPr="004313EA" w:rsidRDefault="002355B7" w:rsidP="002355B7">
      <w:pPr>
        <w:pStyle w:val="FootnoteText"/>
        <w:rPr>
          <w:rFonts w:ascii="Arial" w:hAnsi="Arial" w:cs="Arial"/>
          <w:sz w:val="18"/>
          <w:szCs w:val="18"/>
        </w:rPr>
      </w:pPr>
      <w:r w:rsidRPr="004313EA">
        <w:rPr>
          <w:rStyle w:val="FootnoteReference"/>
          <w:rFonts w:ascii="Arial" w:hAnsi="Arial" w:cs="Arial"/>
          <w:sz w:val="18"/>
          <w:szCs w:val="18"/>
        </w:rPr>
        <w:footnoteRef/>
      </w:r>
      <w:r w:rsidRPr="004313EA">
        <w:rPr>
          <w:rFonts w:ascii="Arial" w:hAnsi="Arial"/>
          <w:sz w:val="18"/>
          <w:szCs w:val="18"/>
        </w:rPr>
        <w:t xml:space="preserve"> </w:t>
      </w:r>
      <w:r w:rsidRPr="004313EA">
        <w:rPr>
          <w:rFonts w:ascii="Arial" w:hAnsi="Arial"/>
          <w:sz w:val="18"/>
          <w:szCs w:val="18"/>
          <w:u w:val="single"/>
        </w:rPr>
        <w:t>If the supplier claims that there is no controlling person, the supplier shall provide written legal arguments and evidence to support it</w:t>
      </w:r>
      <w:r w:rsidRPr="004313EA">
        <w:rPr>
          <w:rFonts w:ascii="Arial" w:hAnsi="Arial"/>
          <w:sz w:val="18"/>
          <w:szCs w:val="18"/>
        </w:rPr>
        <w:t>.</w:t>
      </w:r>
    </w:p>
  </w:footnote>
  <w:footnote w:id="6">
    <w:p w14:paraId="467632CB" w14:textId="777B99F0" w:rsidR="00BC554C" w:rsidRPr="006B16B6" w:rsidRDefault="00BC554C" w:rsidP="007E2617">
      <w:pPr>
        <w:pStyle w:val="FootnoteText"/>
        <w:rPr>
          <w:rFonts w:ascii="Arial" w:hAnsi="Arial" w:cs="Arial"/>
          <w:sz w:val="16"/>
          <w:szCs w:val="16"/>
        </w:rPr>
      </w:pPr>
      <w:r w:rsidRPr="004313EA">
        <w:rPr>
          <w:rStyle w:val="FootnoteReference"/>
          <w:rFonts w:ascii="Arial" w:hAnsi="Arial" w:cs="Arial"/>
          <w:sz w:val="18"/>
          <w:szCs w:val="18"/>
        </w:rPr>
        <w:footnoteRef/>
      </w:r>
      <w:r w:rsidRPr="004313EA">
        <w:rPr>
          <w:rFonts w:ascii="Arial" w:hAnsi="Arial"/>
          <w:sz w:val="18"/>
          <w:szCs w:val="18"/>
        </w:rPr>
        <w:t xml:space="preserve"> See footnote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6"/>
  </w:num>
  <w:num w:numId="6" w16cid:durableId="491456224">
    <w:abstractNumId w:val="5"/>
  </w:num>
  <w:num w:numId="7" w16cid:durableId="9282724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31E"/>
    <w:rsid w:val="00151E7A"/>
    <w:rsid w:val="001602DE"/>
    <w:rsid w:val="00163445"/>
    <w:rsid w:val="00166340"/>
    <w:rsid w:val="00166E3D"/>
    <w:rsid w:val="001760B8"/>
    <w:rsid w:val="001842BE"/>
    <w:rsid w:val="001846E2"/>
    <w:rsid w:val="00184722"/>
    <w:rsid w:val="001A1F66"/>
    <w:rsid w:val="001A5B0D"/>
    <w:rsid w:val="001A749D"/>
    <w:rsid w:val="001B03C8"/>
    <w:rsid w:val="001B1811"/>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26BF6"/>
    <w:rsid w:val="00230EFC"/>
    <w:rsid w:val="002355B7"/>
    <w:rsid w:val="002402E4"/>
    <w:rsid w:val="00240A08"/>
    <w:rsid w:val="00240B70"/>
    <w:rsid w:val="00245A3A"/>
    <w:rsid w:val="002475F3"/>
    <w:rsid w:val="0025455E"/>
    <w:rsid w:val="00254AF4"/>
    <w:rsid w:val="00255323"/>
    <w:rsid w:val="00256710"/>
    <w:rsid w:val="0026055D"/>
    <w:rsid w:val="002611BF"/>
    <w:rsid w:val="00264A09"/>
    <w:rsid w:val="0026774D"/>
    <w:rsid w:val="00285DC1"/>
    <w:rsid w:val="00287AF7"/>
    <w:rsid w:val="002910A5"/>
    <w:rsid w:val="0029315D"/>
    <w:rsid w:val="00296A5A"/>
    <w:rsid w:val="002A161D"/>
    <w:rsid w:val="002A2D55"/>
    <w:rsid w:val="002A351C"/>
    <w:rsid w:val="002A45AF"/>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474F"/>
    <w:rsid w:val="00316C2C"/>
    <w:rsid w:val="003219DA"/>
    <w:rsid w:val="0032609D"/>
    <w:rsid w:val="00331CDD"/>
    <w:rsid w:val="00331EE7"/>
    <w:rsid w:val="00340DCC"/>
    <w:rsid w:val="0034141B"/>
    <w:rsid w:val="00345365"/>
    <w:rsid w:val="00350B67"/>
    <w:rsid w:val="00351ED1"/>
    <w:rsid w:val="003532F1"/>
    <w:rsid w:val="003536BA"/>
    <w:rsid w:val="00356BE1"/>
    <w:rsid w:val="0035736F"/>
    <w:rsid w:val="00367E7F"/>
    <w:rsid w:val="003725FD"/>
    <w:rsid w:val="00374CD9"/>
    <w:rsid w:val="00380134"/>
    <w:rsid w:val="00383894"/>
    <w:rsid w:val="003A0D4E"/>
    <w:rsid w:val="003A7904"/>
    <w:rsid w:val="003B3D14"/>
    <w:rsid w:val="003B505D"/>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4C98"/>
    <w:rsid w:val="0042609B"/>
    <w:rsid w:val="004313EA"/>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5A6A"/>
    <w:rsid w:val="004E6A93"/>
    <w:rsid w:val="004F250D"/>
    <w:rsid w:val="0050655E"/>
    <w:rsid w:val="005074CA"/>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1FFE"/>
    <w:rsid w:val="005924C8"/>
    <w:rsid w:val="0059355D"/>
    <w:rsid w:val="00595456"/>
    <w:rsid w:val="005A2528"/>
    <w:rsid w:val="005A3417"/>
    <w:rsid w:val="005A4C7A"/>
    <w:rsid w:val="005B1154"/>
    <w:rsid w:val="005B1C57"/>
    <w:rsid w:val="005B418C"/>
    <w:rsid w:val="005C117F"/>
    <w:rsid w:val="005C2531"/>
    <w:rsid w:val="005C6B39"/>
    <w:rsid w:val="005C78D8"/>
    <w:rsid w:val="005D0173"/>
    <w:rsid w:val="005D5490"/>
    <w:rsid w:val="005D5C3C"/>
    <w:rsid w:val="005E0447"/>
    <w:rsid w:val="005E28D9"/>
    <w:rsid w:val="005E6C0D"/>
    <w:rsid w:val="005F2773"/>
    <w:rsid w:val="005F5D71"/>
    <w:rsid w:val="005F716E"/>
    <w:rsid w:val="00604393"/>
    <w:rsid w:val="00607663"/>
    <w:rsid w:val="00611AD5"/>
    <w:rsid w:val="00613BE4"/>
    <w:rsid w:val="006215BA"/>
    <w:rsid w:val="006253C1"/>
    <w:rsid w:val="0062604F"/>
    <w:rsid w:val="006262AD"/>
    <w:rsid w:val="006324B2"/>
    <w:rsid w:val="0063308B"/>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10A6E"/>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DCE"/>
    <w:rsid w:val="0093466D"/>
    <w:rsid w:val="0093497F"/>
    <w:rsid w:val="00935DCC"/>
    <w:rsid w:val="009360AF"/>
    <w:rsid w:val="009418C8"/>
    <w:rsid w:val="00942426"/>
    <w:rsid w:val="009541EC"/>
    <w:rsid w:val="00956138"/>
    <w:rsid w:val="00956895"/>
    <w:rsid w:val="0096461E"/>
    <w:rsid w:val="00964C37"/>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0228"/>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7680"/>
    <w:rsid w:val="00B80BEC"/>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C0386D"/>
    <w:rsid w:val="00C07365"/>
    <w:rsid w:val="00C108E8"/>
    <w:rsid w:val="00C20E91"/>
    <w:rsid w:val="00C2295C"/>
    <w:rsid w:val="00C374DB"/>
    <w:rsid w:val="00C452AC"/>
    <w:rsid w:val="00C47BE0"/>
    <w:rsid w:val="00C519E1"/>
    <w:rsid w:val="00C52753"/>
    <w:rsid w:val="00C558EA"/>
    <w:rsid w:val="00C56A91"/>
    <w:rsid w:val="00C5766A"/>
    <w:rsid w:val="00C60958"/>
    <w:rsid w:val="00C60EAE"/>
    <w:rsid w:val="00C63DF0"/>
    <w:rsid w:val="00C656B0"/>
    <w:rsid w:val="00C7021E"/>
    <w:rsid w:val="00C70977"/>
    <w:rsid w:val="00C7411E"/>
    <w:rsid w:val="00C847D3"/>
    <w:rsid w:val="00C87950"/>
    <w:rsid w:val="00C90750"/>
    <w:rsid w:val="00C9232E"/>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06EEF"/>
    <w:rsid w:val="00D104ED"/>
    <w:rsid w:val="00D11188"/>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662B5"/>
    <w:rsid w:val="00D75766"/>
    <w:rsid w:val="00D76DE8"/>
    <w:rsid w:val="00D82828"/>
    <w:rsid w:val="00D86A3E"/>
    <w:rsid w:val="00D92CE5"/>
    <w:rsid w:val="00D93092"/>
    <w:rsid w:val="00D95992"/>
    <w:rsid w:val="00DA52DE"/>
    <w:rsid w:val="00DB1151"/>
    <w:rsid w:val="00DB5F74"/>
    <w:rsid w:val="00DB6871"/>
    <w:rsid w:val="00DB70CD"/>
    <w:rsid w:val="00DC0C45"/>
    <w:rsid w:val="00DC20D3"/>
    <w:rsid w:val="00DC291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5F6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309A733"/>
    <w:rsid w:val="0557D19B"/>
    <w:rsid w:val="0BCA48AB"/>
    <w:rsid w:val="1A8085D3"/>
    <w:rsid w:val="1B7888CA"/>
    <w:rsid w:val="1B8A910A"/>
    <w:rsid w:val="2907B45D"/>
    <w:rsid w:val="362FFA7E"/>
    <w:rsid w:val="3986DF8C"/>
    <w:rsid w:val="3CD2DE3C"/>
    <w:rsid w:val="3D6E7368"/>
    <w:rsid w:val="44EF3890"/>
    <w:rsid w:val="46CEDD36"/>
    <w:rsid w:val="59F516FA"/>
    <w:rsid w:val="5A65F967"/>
    <w:rsid w:val="5B353817"/>
    <w:rsid w:val="5C4667B1"/>
    <w:rsid w:val="65714E29"/>
    <w:rsid w:val="6D893F19"/>
    <w:rsid w:val="7708D3A4"/>
    <w:rsid w:val="7ECF91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DD0D056C-3FC4-4C91-A897-57C80E8C3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iPriority w:val="99"/>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1A1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4D9ED-6FC2-4289-80EC-BD7D0C2BD142}">
  <ds:schemaRefs>
    <ds:schemaRef ds:uri="12e0826c-40f2-47bd-b519-bbb4da682c2c"/>
    <ds:schemaRef ds:uri="http://purl.org/dc/elements/1.1/"/>
    <ds:schemaRef ds:uri="http://schemas.openxmlformats.org/package/2006/metadata/core-properties"/>
    <ds:schemaRef ds:uri="http://purl.org/dc/dcmitype/"/>
    <ds:schemaRef ds:uri="0e2507f1-1fab-4f1f-8c5d-2dd5baf9006a"/>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29BD73D-EED6-4609-8A64-91E957807742}">
  <ds:schemaRefs>
    <ds:schemaRef ds:uri="http://schemas.microsoft.com/sharepoint/v3/contenttype/forms"/>
  </ds:schemaRefs>
</ds:datastoreItem>
</file>

<file path=customXml/itemProps3.xml><?xml version="1.0" encoding="utf-8"?>
<ds:datastoreItem xmlns:ds="http://schemas.openxmlformats.org/officeDocument/2006/customXml" ds:itemID="{7BCF967B-67D3-4E5B-919F-5F0E06943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7463c-655e-4807-9a84-08a85106b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1803</Characters>
  <Application>Microsoft Office Word</Application>
  <DocSecurity>0</DocSecurity>
  <Lines>15</Lines>
  <Paragraphs>4</Paragraphs>
  <ScaleCrop>false</ScaleCrop>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3</cp:revision>
  <dcterms:created xsi:type="dcterms:W3CDTF">2023-03-02T08:06:00Z</dcterms:created>
  <dcterms:modified xsi:type="dcterms:W3CDTF">2025-03-13T13:55:00Z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2023-03-02T08:06:47Z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f023ac71-88fa-4a94-a5d4-462f1e71d145</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_dlc_DocIdItemGuid">
    <vt:lpwstr>aabceb47-3060-4779-84fd-dfc79c7ecaf0</vt:lpwstr>
  </property>
  <property fmtid="{D5CDD505-2E9C-101B-9397-08002B2CF9AE}" pid="17" name="MSIP_Label_cfcb905c-755b-4fd4-bd20-0d682d4f1d27_ActionId">
    <vt:lpwstr>3717b8b2-9dfc-437a-bff9-54ba0ab10350</vt:lpwstr>
  </property>
  <property fmtid="{D5CDD505-2E9C-101B-9397-08002B2CF9AE}" pid="18" name="MSIP_Label_cfcb905c-755b-4fd4-bd20-0d682d4f1d27_SiteId">
    <vt:lpwstr>d91d5b65-9d38-4908-9bd1-ebc28a01cade</vt:lpwstr>
  </property>
</Properties>
</file>